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B02" w:rsidRPr="004B4B02" w:rsidRDefault="004B4B02" w:rsidP="004B4B02">
      <w:pPr>
        <w:spacing w:after="0" w:line="240" w:lineRule="auto"/>
        <w:jc w:val="both"/>
        <w:rPr>
          <w:rFonts w:ascii="Arial Narrow" w:eastAsia="Times New Roman" w:hAnsi="Arial Narrow" w:cs="Times New Roman"/>
          <w:sz w:val="24"/>
          <w:szCs w:val="24"/>
          <w:lang w:eastAsia="fr-FR"/>
        </w:rPr>
      </w:pPr>
      <w:bookmarkStart w:id="0" w:name="_GoBack"/>
      <w:bookmarkEnd w:id="0"/>
      <w:r w:rsidRPr="004B4B02">
        <w:rPr>
          <w:rFonts w:ascii="Arial Narrow" w:eastAsia="Times New Roman" w:hAnsi="Arial Narrow" w:cs="Arial"/>
          <w:color w:val="444444"/>
          <w:sz w:val="24"/>
          <w:szCs w:val="24"/>
          <w:shd w:val="clear" w:color="auto" w:fill="FFFFFF"/>
          <w:lang w:eastAsia="fr-FR"/>
        </w:rPr>
        <w:t xml:space="preserve">Article </w:t>
      </w:r>
      <w:proofErr w:type="spellStart"/>
      <w:r w:rsidRPr="004B4B02">
        <w:rPr>
          <w:rFonts w:ascii="Arial Narrow" w:eastAsia="Times New Roman" w:hAnsi="Arial Narrow" w:cs="Arial"/>
          <w:color w:val="444444"/>
          <w:sz w:val="24"/>
          <w:szCs w:val="24"/>
          <w:shd w:val="clear" w:color="auto" w:fill="FFFFFF"/>
          <w:lang w:eastAsia="fr-FR"/>
        </w:rPr>
        <w:t>Hospimédia</w:t>
      </w:r>
      <w:proofErr w:type="spellEnd"/>
      <w:r w:rsidRPr="004B4B02">
        <w:rPr>
          <w:rFonts w:ascii="Arial Narrow" w:eastAsia="Times New Roman" w:hAnsi="Arial Narrow" w:cs="Arial"/>
          <w:color w:val="444444"/>
          <w:sz w:val="24"/>
          <w:szCs w:val="24"/>
          <w:shd w:val="clear" w:color="auto" w:fill="FFFFFF"/>
          <w:lang w:eastAsia="fr-FR"/>
        </w:rPr>
        <w:t xml:space="preserve"> de ce jour </w:t>
      </w:r>
      <w:r>
        <w:rPr>
          <w:rFonts w:ascii="Arial Narrow" w:eastAsia="Times New Roman" w:hAnsi="Arial Narrow" w:cs="Arial"/>
          <w:color w:val="444444"/>
          <w:sz w:val="24"/>
          <w:szCs w:val="24"/>
          <w:shd w:val="clear" w:color="auto" w:fill="FFFFFF"/>
          <w:lang w:eastAsia="fr-FR"/>
        </w:rPr>
        <w:t>5 avril 2018</w:t>
      </w:r>
    </w:p>
    <w:p w:rsidR="004B4B02" w:rsidRPr="004B4B02" w:rsidRDefault="004B4B02" w:rsidP="004B4B02">
      <w:pPr>
        <w:shd w:val="clear" w:color="auto" w:fill="FFFFFF"/>
        <w:spacing w:before="71" w:after="71" w:line="171" w:lineRule="atLeast"/>
        <w:ind w:left="-567"/>
        <w:jc w:val="both"/>
        <w:textAlignment w:val="baseline"/>
        <w:outlineLvl w:val="2"/>
        <w:rPr>
          <w:rFonts w:ascii="Arial Narrow" w:eastAsia="Times New Roman" w:hAnsi="Arial Narrow" w:cs="Arial"/>
          <w:b/>
          <w:bCs/>
          <w:color w:val="166F8B"/>
          <w:sz w:val="24"/>
          <w:szCs w:val="24"/>
          <w:lang w:eastAsia="fr-FR"/>
        </w:rPr>
      </w:pPr>
      <w:r w:rsidRPr="004B4B02">
        <w:rPr>
          <w:rFonts w:ascii="Arial Narrow" w:eastAsia="Times New Roman" w:hAnsi="Arial Narrow" w:cs="Arial"/>
          <w:b/>
          <w:bCs/>
          <w:color w:val="166F8B"/>
          <w:sz w:val="24"/>
          <w:szCs w:val="24"/>
          <w:lang w:eastAsia="fr-FR"/>
        </w:rPr>
        <w:t>La pratique avancée infirmière suscite des divergences chez les professionnels des soins primaires</w:t>
      </w:r>
    </w:p>
    <w:p w:rsidR="004B4B02" w:rsidRPr="004B4B02" w:rsidRDefault="00675A8A" w:rsidP="004B4B02">
      <w:pPr>
        <w:shd w:val="clear" w:color="auto" w:fill="FFFFFF"/>
        <w:spacing w:after="0" w:line="240" w:lineRule="auto"/>
        <w:ind w:left="-567"/>
        <w:jc w:val="both"/>
        <w:rPr>
          <w:rFonts w:ascii="Arial Narrow" w:eastAsia="Times New Roman" w:hAnsi="Arial Narrow" w:cs="Arial"/>
          <w:color w:val="444444"/>
          <w:sz w:val="24"/>
          <w:szCs w:val="24"/>
          <w:lang w:eastAsia="fr-FR"/>
        </w:rPr>
      </w:pPr>
      <w:r>
        <w:rPr>
          <w:rFonts w:ascii="Arial Narrow" w:eastAsia="Times New Roman" w:hAnsi="Arial Narrow" w:cs="Arial"/>
          <w:color w:val="444444"/>
          <w:sz w:val="24"/>
          <w:szCs w:val="24"/>
          <w:lang w:eastAsia="fr-FR"/>
        </w:rPr>
        <w:pict>
          <v:rect id="_x0000_i1025" style="width:4.7pt;height:.35pt" o:hrpct="0" o:hralign="center" o:hrstd="t" o:hrnoshade="t" o:hr="t" fillcolor="#e5e5e5" stroked="f"/>
        </w:pict>
      </w:r>
    </w:p>
    <w:p w:rsidR="004B4B02" w:rsidRPr="004B4B02" w:rsidRDefault="004B4B02" w:rsidP="004B4B02">
      <w:pPr>
        <w:shd w:val="clear" w:color="auto" w:fill="FFFFFF"/>
        <w:spacing w:after="71" w:line="240" w:lineRule="auto"/>
        <w:ind w:left="-567"/>
        <w:jc w:val="both"/>
        <w:textAlignment w:val="baseline"/>
        <w:rPr>
          <w:rFonts w:ascii="Arial Narrow" w:eastAsia="Times New Roman" w:hAnsi="Arial Narrow" w:cs="Arial"/>
          <w:color w:val="444444"/>
          <w:sz w:val="24"/>
          <w:szCs w:val="24"/>
          <w:lang w:eastAsia="fr-FR"/>
        </w:rPr>
      </w:pPr>
      <w:r w:rsidRPr="004B4B02">
        <w:rPr>
          <w:rFonts w:ascii="Arial Narrow" w:eastAsia="Times New Roman" w:hAnsi="Arial Narrow" w:cs="Arial"/>
          <w:b/>
          <w:bCs/>
          <w:color w:val="444444"/>
          <w:sz w:val="24"/>
          <w:szCs w:val="24"/>
          <w:lang w:eastAsia="fr-FR"/>
        </w:rPr>
        <w:t>Publié</w:t>
      </w:r>
      <w:r w:rsidRPr="004B4B02">
        <w:rPr>
          <w:rFonts w:ascii="Arial Narrow" w:eastAsia="Times New Roman" w:hAnsi="Arial Narrow" w:cs="Arial"/>
          <w:color w:val="444444"/>
          <w:sz w:val="24"/>
          <w:szCs w:val="24"/>
          <w:lang w:eastAsia="fr-FR"/>
        </w:rPr>
        <w:t> le 05/04/18 - 16h55 - HOSPIMEDIA</w:t>
      </w:r>
    </w:p>
    <w:p w:rsidR="004B4B02" w:rsidRPr="004B4B02" w:rsidRDefault="004B4B02" w:rsidP="004B4B02">
      <w:pPr>
        <w:shd w:val="clear" w:color="auto" w:fill="FFFFFF"/>
        <w:spacing w:after="0" w:line="157" w:lineRule="atLeast"/>
        <w:ind w:left="-567"/>
        <w:jc w:val="both"/>
        <w:textAlignment w:val="baseline"/>
        <w:rPr>
          <w:rFonts w:ascii="Arial Narrow" w:eastAsia="Times New Roman" w:hAnsi="Arial Narrow" w:cs="Arial"/>
          <w:b/>
          <w:bCs/>
          <w:color w:val="444444"/>
          <w:sz w:val="24"/>
          <w:szCs w:val="24"/>
          <w:lang w:eastAsia="fr-FR"/>
        </w:rPr>
      </w:pPr>
      <w:r w:rsidRPr="004B4B02">
        <w:rPr>
          <w:rFonts w:ascii="Arial Narrow" w:eastAsia="Times New Roman" w:hAnsi="Arial Narrow" w:cs="Arial"/>
          <w:b/>
          <w:bCs/>
          <w:color w:val="444444"/>
          <w:sz w:val="24"/>
          <w:szCs w:val="24"/>
          <w:lang w:eastAsia="fr-FR"/>
        </w:rPr>
        <w:t>Pour certains professionnels, elle est une opportunité. Pour d'autres, une concurrence au médecin traitant. Alors que les textes sont toujours en préparation, la pratique avancée infirmière continue de susciter des réactions. Ce 4 avril, ce sont les professionnels des soins primaires qui ont pris position, non sans divergences.</w:t>
      </w:r>
    </w:p>
    <w:p w:rsidR="004B4B02" w:rsidRDefault="004B4B02" w:rsidP="004B4B02">
      <w:pPr>
        <w:shd w:val="clear" w:color="auto" w:fill="FFFFFF"/>
        <w:spacing w:after="0" w:line="157" w:lineRule="atLeast"/>
        <w:ind w:left="-567"/>
        <w:jc w:val="both"/>
        <w:textAlignment w:val="baseline"/>
        <w:rPr>
          <w:rFonts w:ascii="Arial Narrow" w:eastAsia="Times New Roman" w:hAnsi="Arial Narrow" w:cs="Arial"/>
          <w:color w:val="444444"/>
          <w:sz w:val="24"/>
          <w:szCs w:val="24"/>
          <w:lang w:eastAsia="fr-FR"/>
        </w:rPr>
      </w:pPr>
      <w:r w:rsidRPr="004B4B02">
        <w:rPr>
          <w:rFonts w:ascii="Arial Narrow" w:eastAsia="Times New Roman" w:hAnsi="Arial Narrow" w:cs="Arial"/>
          <w:color w:val="444444"/>
          <w:sz w:val="24"/>
          <w:szCs w:val="24"/>
          <w:lang w:eastAsia="fr-FR"/>
        </w:rPr>
        <w:t>La pratique avancée des infirmiers telle qu'envisagée dans le projet de décret est-elle un atout pour les soins primaires ? La question continue de diviser dans les rangs des professionnels du secteur. Ce 4 avril, plusieurs prises de positions se sont succédé. D'un côté, ceux qui voient cette nouvelle pratique comme une réelle avancée, de l'autre, ceux qui l'abordent avec scepticisme.</w:t>
      </w:r>
    </w:p>
    <w:p w:rsidR="004B4B02" w:rsidRPr="004B4B02" w:rsidRDefault="004B4B02" w:rsidP="004B4B02">
      <w:pPr>
        <w:shd w:val="clear" w:color="auto" w:fill="FFFFFF"/>
        <w:spacing w:after="0" w:line="157" w:lineRule="atLeast"/>
        <w:ind w:left="-567"/>
        <w:jc w:val="both"/>
        <w:textAlignment w:val="baseline"/>
        <w:rPr>
          <w:rFonts w:ascii="Arial Narrow" w:eastAsia="Times New Roman" w:hAnsi="Arial Narrow" w:cs="Arial"/>
          <w:b/>
          <w:bCs/>
          <w:color w:val="444444"/>
          <w:sz w:val="24"/>
          <w:szCs w:val="24"/>
          <w:lang w:eastAsia="fr-FR"/>
        </w:rPr>
      </w:pPr>
      <w:r w:rsidRPr="004B4B02">
        <w:rPr>
          <w:rFonts w:ascii="Arial Narrow" w:eastAsia="Times New Roman" w:hAnsi="Arial Narrow" w:cs="Arial"/>
          <w:b/>
          <w:bCs/>
          <w:color w:val="444444"/>
          <w:sz w:val="24"/>
          <w:szCs w:val="24"/>
          <w:lang w:eastAsia="fr-FR"/>
        </w:rPr>
        <w:t>De l'opportunité...</w:t>
      </w:r>
    </w:p>
    <w:p w:rsidR="004B4B02" w:rsidRDefault="004B4B02" w:rsidP="004B4B02">
      <w:pPr>
        <w:shd w:val="clear" w:color="auto" w:fill="FFFFFF"/>
        <w:spacing w:after="0" w:line="157" w:lineRule="atLeast"/>
        <w:ind w:left="-567"/>
        <w:jc w:val="both"/>
        <w:textAlignment w:val="baseline"/>
        <w:rPr>
          <w:rFonts w:ascii="Arial Narrow" w:eastAsia="Times New Roman" w:hAnsi="Arial Narrow" w:cs="Arial"/>
          <w:color w:val="444444"/>
          <w:sz w:val="24"/>
          <w:szCs w:val="24"/>
          <w:lang w:eastAsia="fr-FR"/>
        </w:rPr>
      </w:pPr>
      <w:r w:rsidRPr="004B4B02">
        <w:rPr>
          <w:rFonts w:ascii="Arial Narrow" w:eastAsia="Times New Roman" w:hAnsi="Arial Narrow" w:cs="Arial"/>
          <w:color w:val="444444"/>
          <w:sz w:val="24"/>
          <w:szCs w:val="24"/>
          <w:lang w:eastAsia="fr-FR"/>
        </w:rPr>
        <w:t>La Fédération française des maisons et pôles de santé (FFMPS) voit plutôt d'un bon œil l'officialisation imminente de cette pratique. "</w:t>
      </w:r>
      <w:r w:rsidRPr="004B4B02">
        <w:rPr>
          <w:rFonts w:ascii="Arial Narrow" w:eastAsia="Times New Roman" w:hAnsi="Arial Narrow" w:cs="Arial"/>
          <w:i/>
          <w:iCs/>
          <w:color w:val="444444"/>
          <w:sz w:val="24"/>
          <w:szCs w:val="24"/>
          <w:bdr w:val="none" w:sz="0" w:space="0" w:color="auto" w:frame="1"/>
          <w:lang w:eastAsia="fr-FR"/>
        </w:rPr>
        <w:t>Les patients et les équipes de soins primaires en ont besoin</w:t>
      </w:r>
      <w:r w:rsidRPr="004B4B02">
        <w:rPr>
          <w:rFonts w:ascii="Arial Narrow" w:eastAsia="Times New Roman" w:hAnsi="Arial Narrow" w:cs="Arial"/>
          <w:color w:val="444444"/>
          <w:sz w:val="24"/>
          <w:szCs w:val="24"/>
          <w:lang w:eastAsia="fr-FR"/>
        </w:rPr>
        <w:t>", écrit-elle dans un communiqué, décrivant la pratique avancée comme "</w:t>
      </w:r>
      <w:r w:rsidRPr="004B4B02">
        <w:rPr>
          <w:rFonts w:ascii="Arial Narrow" w:eastAsia="Times New Roman" w:hAnsi="Arial Narrow" w:cs="Arial"/>
          <w:i/>
          <w:iCs/>
          <w:color w:val="444444"/>
          <w:sz w:val="24"/>
          <w:szCs w:val="24"/>
          <w:bdr w:val="none" w:sz="0" w:space="0" w:color="auto" w:frame="1"/>
          <w:lang w:eastAsia="fr-FR"/>
        </w:rPr>
        <w:t>un apport important à l'amélioration du service rendu au patient</w:t>
      </w:r>
      <w:r w:rsidRPr="004B4B02">
        <w:rPr>
          <w:rFonts w:ascii="Arial Narrow" w:eastAsia="Times New Roman" w:hAnsi="Arial Narrow" w:cs="Arial"/>
          <w:color w:val="444444"/>
          <w:sz w:val="24"/>
          <w:szCs w:val="24"/>
          <w:lang w:eastAsia="fr-FR"/>
        </w:rPr>
        <w:t>". Une nouveauté qui devrait aussi selon elle faciliter les parcours de santé. "</w:t>
      </w:r>
      <w:r w:rsidRPr="004B4B02">
        <w:rPr>
          <w:rFonts w:ascii="Arial Narrow" w:eastAsia="Times New Roman" w:hAnsi="Arial Narrow" w:cs="Arial"/>
          <w:i/>
          <w:iCs/>
          <w:color w:val="444444"/>
          <w:sz w:val="24"/>
          <w:szCs w:val="24"/>
          <w:bdr w:val="none" w:sz="0" w:space="0" w:color="auto" w:frame="1"/>
          <w:lang w:eastAsia="fr-FR"/>
        </w:rPr>
        <w:t>Ceci est particulièrement crucial dans une période de détérioration très rapide de l'accès aux soins</w:t>
      </w:r>
      <w:r w:rsidRPr="004B4B02">
        <w:rPr>
          <w:rFonts w:ascii="Arial Narrow" w:eastAsia="Times New Roman" w:hAnsi="Arial Narrow" w:cs="Arial"/>
          <w:color w:val="444444"/>
          <w:sz w:val="24"/>
          <w:szCs w:val="24"/>
          <w:lang w:eastAsia="fr-FR"/>
        </w:rPr>
        <w:t>", poursuit la fédération. Elle applaudit donc le projet de décret qui prévoit l'intervention d'infirmiers de pratiques avancées (IPA) intégrés au sein même des équipes pluri-professionnelles de soins primaires coordonnés. La FFMPS se positionne en faveur de stages en équipes de soins primaires dans la formation des IPA. "</w:t>
      </w:r>
      <w:r w:rsidRPr="004B4B02">
        <w:rPr>
          <w:rFonts w:ascii="Arial Narrow" w:eastAsia="Times New Roman" w:hAnsi="Arial Narrow" w:cs="Arial"/>
          <w:i/>
          <w:iCs/>
          <w:color w:val="444444"/>
          <w:sz w:val="24"/>
          <w:szCs w:val="24"/>
          <w:bdr w:val="none" w:sz="0" w:space="0" w:color="auto" w:frame="1"/>
          <w:lang w:eastAsia="fr-FR"/>
        </w:rPr>
        <w:t>Le master doit offrir des possibilités matérielles et financières à la formation d'infirmiers libéraux et à leur encadrement par des maîtres de stages</w:t>
      </w:r>
      <w:r w:rsidRPr="004B4B02">
        <w:rPr>
          <w:rFonts w:ascii="Arial Narrow" w:eastAsia="Times New Roman" w:hAnsi="Arial Narrow" w:cs="Arial"/>
          <w:color w:val="444444"/>
          <w:sz w:val="24"/>
          <w:szCs w:val="24"/>
          <w:lang w:eastAsia="fr-FR"/>
        </w:rPr>
        <w:t>", insiste-t-elle. Elle souhaite enfin qu'à terme les IPA soient accueillis dans les MSP pour "</w:t>
      </w:r>
      <w:r w:rsidRPr="004B4B02">
        <w:rPr>
          <w:rFonts w:ascii="Arial Narrow" w:eastAsia="Times New Roman" w:hAnsi="Arial Narrow" w:cs="Arial"/>
          <w:i/>
          <w:iCs/>
          <w:color w:val="444444"/>
          <w:sz w:val="24"/>
          <w:szCs w:val="24"/>
          <w:bdr w:val="none" w:sz="0" w:space="0" w:color="auto" w:frame="1"/>
          <w:lang w:eastAsia="fr-FR"/>
        </w:rPr>
        <w:t>améliorer l'accompagnement du parcours de santé du patient</w:t>
      </w:r>
      <w:r w:rsidRPr="004B4B02">
        <w:rPr>
          <w:rFonts w:ascii="Arial Narrow" w:eastAsia="Times New Roman" w:hAnsi="Arial Narrow" w:cs="Arial"/>
          <w:color w:val="444444"/>
          <w:sz w:val="24"/>
          <w:szCs w:val="24"/>
          <w:lang w:eastAsia="fr-FR"/>
        </w:rPr>
        <w:t>".</w:t>
      </w:r>
      <w:r>
        <w:rPr>
          <w:rFonts w:ascii="Arial Narrow" w:eastAsia="Times New Roman" w:hAnsi="Arial Narrow" w:cs="Arial"/>
          <w:color w:val="444444"/>
          <w:sz w:val="24"/>
          <w:szCs w:val="24"/>
          <w:lang w:eastAsia="fr-FR"/>
        </w:rPr>
        <w:t xml:space="preserve"> </w:t>
      </w:r>
      <w:r w:rsidRPr="004B4B02">
        <w:rPr>
          <w:rFonts w:ascii="Arial Narrow" w:eastAsia="Times New Roman" w:hAnsi="Arial Narrow" w:cs="Arial"/>
          <w:color w:val="444444"/>
          <w:sz w:val="24"/>
          <w:szCs w:val="24"/>
          <w:lang w:eastAsia="fr-FR"/>
        </w:rPr>
        <w:t xml:space="preserve">Dans un communiqué commun, la Fédération nationale des centres de santé (FNCS), la fédération </w:t>
      </w:r>
      <w:proofErr w:type="spellStart"/>
      <w:r w:rsidRPr="004B4B02">
        <w:rPr>
          <w:rFonts w:ascii="Arial Narrow" w:eastAsia="Times New Roman" w:hAnsi="Arial Narrow" w:cs="Arial"/>
          <w:color w:val="444444"/>
          <w:sz w:val="24"/>
          <w:szCs w:val="24"/>
          <w:lang w:eastAsia="fr-FR"/>
        </w:rPr>
        <w:t>Adessadomicile</w:t>
      </w:r>
      <w:proofErr w:type="spellEnd"/>
      <w:r w:rsidRPr="004B4B02">
        <w:rPr>
          <w:rFonts w:ascii="Arial Narrow" w:eastAsia="Times New Roman" w:hAnsi="Arial Narrow" w:cs="Arial"/>
          <w:color w:val="444444"/>
          <w:sz w:val="24"/>
          <w:szCs w:val="24"/>
          <w:lang w:eastAsia="fr-FR"/>
        </w:rPr>
        <w:t>, l'Union syndicale des médecins de centre de santé (USMCS), la Confédération des centres de santé-Accès aux soins pour tous (C3SI) et le Regroupement autonome des généralistes jeunes installés et remplaçants (</w:t>
      </w:r>
      <w:proofErr w:type="spellStart"/>
      <w:r w:rsidRPr="004B4B02">
        <w:rPr>
          <w:rFonts w:ascii="Arial Narrow" w:eastAsia="Times New Roman" w:hAnsi="Arial Narrow" w:cs="Arial"/>
          <w:color w:val="444444"/>
          <w:sz w:val="24"/>
          <w:szCs w:val="24"/>
          <w:lang w:eastAsia="fr-FR"/>
        </w:rPr>
        <w:t>Reagjir</w:t>
      </w:r>
      <w:proofErr w:type="spellEnd"/>
      <w:r w:rsidRPr="004B4B02">
        <w:rPr>
          <w:rFonts w:ascii="Arial Narrow" w:eastAsia="Times New Roman" w:hAnsi="Arial Narrow" w:cs="Arial"/>
          <w:color w:val="444444"/>
          <w:sz w:val="24"/>
          <w:szCs w:val="24"/>
          <w:lang w:eastAsia="fr-FR"/>
        </w:rPr>
        <w:t>) demandent même explicitement l'ajout, dans le projet de décret, d'un cinquième domaine d'intervention des IPA, dédié aux soins primaires. "</w:t>
      </w:r>
      <w:r w:rsidRPr="004B4B02">
        <w:rPr>
          <w:rFonts w:ascii="Arial Narrow" w:eastAsia="Times New Roman" w:hAnsi="Arial Narrow" w:cs="Arial"/>
          <w:i/>
          <w:iCs/>
          <w:color w:val="444444"/>
          <w:sz w:val="24"/>
          <w:szCs w:val="24"/>
          <w:bdr w:val="none" w:sz="0" w:space="0" w:color="auto" w:frame="1"/>
          <w:lang w:eastAsia="fr-FR"/>
        </w:rPr>
        <w:t>Les compétences actuelles des infirmières diplômées d'État,</w:t>
      </w:r>
      <w:r w:rsidRPr="004B4B02">
        <w:rPr>
          <w:rFonts w:ascii="Arial Narrow" w:eastAsia="Times New Roman" w:hAnsi="Arial Narrow" w:cs="Arial"/>
          <w:color w:val="444444"/>
          <w:sz w:val="24"/>
          <w:szCs w:val="24"/>
          <w:lang w:eastAsia="fr-FR"/>
        </w:rPr>
        <w:t> </w:t>
      </w:r>
      <w:r w:rsidRPr="004B4B02">
        <w:rPr>
          <w:rFonts w:ascii="Arial Narrow" w:eastAsia="Times New Roman" w:hAnsi="Arial Narrow" w:cs="Arial"/>
          <w:i/>
          <w:iCs/>
          <w:color w:val="444444"/>
          <w:sz w:val="24"/>
          <w:szCs w:val="24"/>
          <w:bdr w:val="none" w:sz="0" w:space="0" w:color="auto" w:frame="1"/>
          <w:lang w:eastAsia="fr-FR"/>
        </w:rPr>
        <w:t>[...] doivent être mieux prises en compte dans les textes réglementaires pour garantir la complémentarité et la bonne articulation</w:t>
      </w:r>
      <w:r w:rsidRPr="004B4B02">
        <w:rPr>
          <w:rFonts w:ascii="Arial Narrow" w:eastAsia="Times New Roman" w:hAnsi="Arial Narrow" w:cs="Arial"/>
          <w:color w:val="444444"/>
          <w:sz w:val="24"/>
          <w:szCs w:val="24"/>
          <w:lang w:eastAsia="fr-FR"/>
        </w:rPr>
        <w:t>" entre infirmier diplômé d'État (IDE) et IPA. Les signataires voient la pratique avancée comme "</w:t>
      </w:r>
      <w:r w:rsidRPr="004B4B02">
        <w:rPr>
          <w:rFonts w:ascii="Arial Narrow" w:eastAsia="Times New Roman" w:hAnsi="Arial Narrow" w:cs="Arial"/>
          <w:i/>
          <w:iCs/>
          <w:color w:val="444444"/>
          <w:sz w:val="24"/>
          <w:szCs w:val="24"/>
          <w:bdr w:val="none" w:sz="0" w:space="0" w:color="auto" w:frame="1"/>
          <w:lang w:eastAsia="fr-FR"/>
        </w:rPr>
        <w:t>une opportunité</w:t>
      </w:r>
      <w:r w:rsidRPr="004B4B02">
        <w:rPr>
          <w:rFonts w:ascii="Arial Narrow" w:eastAsia="Times New Roman" w:hAnsi="Arial Narrow" w:cs="Arial"/>
          <w:color w:val="444444"/>
          <w:sz w:val="24"/>
          <w:szCs w:val="24"/>
          <w:lang w:eastAsia="fr-FR"/>
        </w:rPr>
        <w:t>" pour les soins primaires et une "</w:t>
      </w:r>
      <w:r w:rsidRPr="004B4B02">
        <w:rPr>
          <w:rFonts w:ascii="Arial Narrow" w:eastAsia="Times New Roman" w:hAnsi="Arial Narrow" w:cs="Arial"/>
          <w:i/>
          <w:iCs/>
          <w:color w:val="444444"/>
          <w:sz w:val="24"/>
          <w:szCs w:val="24"/>
          <w:bdr w:val="none" w:sz="0" w:space="0" w:color="auto" w:frame="1"/>
          <w:lang w:eastAsia="fr-FR"/>
        </w:rPr>
        <w:t>amélioration incontestable de la qualité des prises en charge</w:t>
      </w:r>
      <w:r w:rsidRPr="004B4B02">
        <w:rPr>
          <w:rFonts w:ascii="Arial Narrow" w:eastAsia="Times New Roman" w:hAnsi="Arial Narrow" w:cs="Arial"/>
          <w:color w:val="444444"/>
          <w:sz w:val="24"/>
          <w:szCs w:val="24"/>
          <w:lang w:eastAsia="fr-FR"/>
        </w:rPr>
        <w:t>". Ils demandent aussi un référentiel de compétences dédié pour les IPA en soins primaires ainsi qu'une formation universitaire consacrée à ce domaine d'intervention. Ces éléments, insistent-ils, doivent être précisés au sein même des textes en préparation.</w:t>
      </w:r>
    </w:p>
    <w:p w:rsidR="004B4B02" w:rsidRPr="004B4B02" w:rsidRDefault="004B4B02" w:rsidP="004B4B02">
      <w:pPr>
        <w:shd w:val="clear" w:color="auto" w:fill="FFFFFF"/>
        <w:spacing w:after="0" w:line="157" w:lineRule="atLeast"/>
        <w:ind w:left="-567"/>
        <w:jc w:val="both"/>
        <w:textAlignment w:val="baseline"/>
        <w:rPr>
          <w:rFonts w:ascii="Arial Narrow" w:eastAsia="Times New Roman" w:hAnsi="Arial Narrow" w:cs="Arial"/>
          <w:b/>
          <w:bCs/>
          <w:color w:val="444444"/>
          <w:sz w:val="24"/>
          <w:szCs w:val="24"/>
          <w:lang w:eastAsia="fr-FR"/>
        </w:rPr>
      </w:pPr>
      <w:r w:rsidRPr="004B4B02">
        <w:rPr>
          <w:rFonts w:ascii="Arial Narrow" w:eastAsia="Times New Roman" w:hAnsi="Arial Narrow" w:cs="Arial"/>
          <w:b/>
          <w:bCs/>
          <w:color w:val="444444"/>
          <w:sz w:val="24"/>
          <w:szCs w:val="24"/>
          <w:lang w:eastAsia="fr-FR"/>
        </w:rPr>
        <w:t>...à la fausse solution</w:t>
      </w:r>
    </w:p>
    <w:p w:rsidR="004B4B02" w:rsidRPr="004B4B02" w:rsidRDefault="004B4B02" w:rsidP="004B4B02">
      <w:pPr>
        <w:shd w:val="clear" w:color="auto" w:fill="FFFFFF"/>
        <w:spacing w:line="157" w:lineRule="atLeast"/>
        <w:ind w:left="-567"/>
        <w:jc w:val="both"/>
        <w:textAlignment w:val="baseline"/>
        <w:rPr>
          <w:rFonts w:ascii="Arial Narrow" w:eastAsia="Times New Roman" w:hAnsi="Arial Narrow" w:cs="Arial"/>
          <w:color w:val="444444"/>
          <w:sz w:val="24"/>
          <w:szCs w:val="24"/>
          <w:lang w:eastAsia="fr-FR"/>
        </w:rPr>
      </w:pPr>
      <w:r w:rsidRPr="004B4B02">
        <w:rPr>
          <w:rFonts w:ascii="Arial Narrow" w:eastAsia="Times New Roman" w:hAnsi="Arial Narrow" w:cs="Arial"/>
          <w:color w:val="444444"/>
          <w:sz w:val="24"/>
          <w:szCs w:val="24"/>
          <w:lang w:eastAsia="fr-FR"/>
        </w:rPr>
        <w:t>Mais cet avis ne fait pas l'unanimité, d'autres acteurs des soins primaires se sont positionnés contre cette possibilité. Dans un communiqué, le syndicat des médecins généralistes MG France estime que l'accès aux soins primaires présente de "</w:t>
      </w:r>
      <w:r w:rsidRPr="004B4B02">
        <w:rPr>
          <w:rFonts w:ascii="Arial Narrow" w:eastAsia="Times New Roman" w:hAnsi="Arial Narrow" w:cs="Arial"/>
          <w:i/>
          <w:iCs/>
          <w:color w:val="444444"/>
          <w:sz w:val="24"/>
          <w:szCs w:val="24"/>
          <w:bdr w:val="none" w:sz="0" w:space="0" w:color="auto" w:frame="1"/>
          <w:lang w:eastAsia="fr-FR"/>
        </w:rPr>
        <w:t>vrais problèmes</w:t>
      </w:r>
      <w:r w:rsidRPr="004B4B02">
        <w:rPr>
          <w:rFonts w:ascii="Arial Narrow" w:eastAsia="Times New Roman" w:hAnsi="Arial Narrow" w:cs="Arial"/>
          <w:color w:val="444444"/>
          <w:sz w:val="24"/>
          <w:szCs w:val="24"/>
          <w:lang w:eastAsia="fr-FR"/>
        </w:rPr>
        <w:t>" mais de "</w:t>
      </w:r>
      <w:r w:rsidRPr="004B4B02">
        <w:rPr>
          <w:rFonts w:ascii="Arial Narrow" w:eastAsia="Times New Roman" w:hAnsi="Arial Narrow" w:cs="Arial"/>
          <w:i/>
          <w:iCs/>
          <w:color w:val="444444"/>
          <w:sz w:val="24"/>
          <w:szCs w:val="24"/>
          <w:bdr w:val="none" w:sz="0" w:space="0" w:color="auto" w:frame="1"/>
          <w:lang w:eastAsia="fr-FR"/>
        </w:rPr>
        <w:t xml:space="preserve">fausses </w:t>
      </w:r>
      <w:proofErr w:type="spellStart"/>
      <w:r w:rsidRPr="004B4B02">
        <w:rPr>
          <w:rFonts w:ascii="Arial Narrow" w:eastAsia="Times New Roman" w:hAnsi="Arial Narrow" w:cs="Arial"/>
          <w:i/>
          <w:iCs/>
          <w:color w:val="444444"/>
          <w:sz w:val="24"/>
          <w:szCs w:val="24"/>
          <w:bdr w:val="none" w:sz="0" w:space="0" w:color="auto" w:frame="1"/>
          <w:lang w:eastAsia="fr-FR"/>
        </w:rPr>
        <w:t>solutions</w:t>
      </w:r>
      <w:r w:rsidRPr="004B4B02">
        <w:rPr>
          <w:rFonts w:ascii="Arial Narrow" w:eastAsia="Times New Roman" w:hAnsi="Arial Narrow" w:cs="Arial"/>
          <w:color w:val="444444"/>
          <w:sz w:val="24"/>
          <w:szCs w:val="24"/>
          <w:lang w:eastAsia="fr-FR"/>
        </w:rPr>
        <w:t>".Parmi</w:t>
      </w:r>
      <w:proofErr w:type="spellEnd"/>
      <w:r w:rsidRPr="004B4B02">
        <w:rPr>
          <w:rFonts w:ascii="Arial Narrow" w:eastAsia="Times New Roman" w:hAnsi="Arial Narrow" w:cs="Arial"/>
          <w:color w:val="444444"/>
          <w:sz w:val="24"/>
          <w:szCs w:val="24"/>
          <w:lang w:eastAsia="fr-FR"/>
        </w:rPr>
        <w:t xml:space="preserve"> ces "</w:t>
      </w:r>
      <w:r w:rsidRPr="004B4B02">
        <w:rPr>
          <w:rFonts w:ascii="Arial Narrow" w:eastAsia="Times New Roman" w:hAnsi="Arial Narrow" w:cs="Arial"/>
          <w:i/>
          <w:iCs/>
          <w:color w:val="444444"/>
          <w:sz w:val="24"/>
          <w:szCs w:val="24"/>
          <w:bdr w:val="none" w:sz="0" w:space="0" w:color="auto" w:frame="1"/>
          <w:lang w:eastAsia="fr-FR"/>
        </w:rPr>
        <w:t>fausses solutions"</w:t>
      </w:r>
      <w:r w:rsidRPr="004B4B02">
        <w:rPr>
          <w:rFonts w:ascii="Arial Narrow" w:eastAsia="Times New Roman" w:hAnsi="Arial Narrow" w:cs="Arial"/>
          <w:color w:val="444444"/>
          <w:sz w:val="24"/>
          <w:szCs w:val="24"/>
          <w:lang w:eastAsia="fr-FR"/>
        </w:rPr>
        <w:t>, il cite notamment, sans nommer directement la pratique avancée, "</w:t>
      </w:r>
      <w:r w:rsidRPr="004B4B02">
        <w:rPr>
          <w:rFonts w:ascii="Arial Narrow" w:eastAsia="Times New Roman" w:hAnsi="Arial Narrow" w:cs="Arial"/>
          <w:i/>
          <w:iCs/>
          <w:color w:val="444444"/>
          <w:sz w:val="24"/>
          <w:szCs w:val="24"/>
          <w:bdr w:val="none" w:sz="0" w:space="0" w:color="auto" w:frame="1"/>
          <w:lang w:eastAsia="fr-FR"/>
        </w:rPr>
        <w:t>la création d'un nouveau métier au profil de compétences très proche de celui des médecins généralistes</w:t>
      </w:r>
      <w:r w:rsidRPr="004B4B02">
        <w:rPr>
          <w:rFonts w:ascii="Arial Narrow" w:eastAsia="Times New Roman" w:hAnsi="Arial Narrow" w:cs="Arial"/>
          <w:color w:val="444444"/>
          <w:sz w:val="24"/>
          <w:szCs w:val="24"/>
          <w:lang w:eastAsia="fr-FR"/>
        </w:rPr>
        <w:t>". Et MG France d'expliciter : "</w:t>
      </w:r>
      <w:r w:rsidRPr="004B4B02">
        <w:rPr>
          <w:rFonts w:ascii="Arial Narrow" w:eastAsia="Times New Roman" w:hAnsi="Arial Narrow" w:cs="Arial"/>
          <w:i/>
          <w:iCs/>
          <w:color w:val="444444"/>
          <w:sz w:val="24"/>
          <w:szCs w:val="24"/>
          <w:bdr w:val="none" w:sz="0" w:space="0" w:color="auto" w:frame="1"/>
          <w:lang w:eastAsia="fr-FR"/>
        </w:rPr>
        <w:t>les solutions mises en avant par les pouvoirs publics semblent converger vers une réduction des missions confiées aux médecins généralistes</w:t>
      </w:r>
      <w:r w:rsidRPr="004B4B02">
        <w:rPr>
          <w:rFonts w:ascii="Arial Narrow" w:eastAsia="Times New Roman" w:hAnsi="Arial Narrow" w:cs="Arial"/>
          <w:color w:val="444444"/>
          <w:sz w:val="24"/>
          <w:szCs w:val="24"/>
          <w:lang w:eastAsia="fr-FR"/>
        </w:rPr>
        <w:t>". Dans un précédent communiqué, parmi d'autres réactions, MG France considérait déjà que le rôle de l'infirmier de pratique avancée, tel que décrit dans les textes qui circulent, "</w:t>
      </w:r>
      <w:r w:rsidRPr="004B4B02">
        <w:rPr>
          <w:rFonts w:ascii="Arial Narrow" w:eastAsia="Times New Roman" w:hAnsi="Arial Narrow" w:cs="Arial"/>
          <w:i/>
          <w:iCs/>
          <w:color w:val="444444"/>
          <w:sz w:val="24"/>
          <w:szCs w:val="24"/>
          <w:bdr w:val="none" w:sz="0" w:space="0" w:color="auto" w:frame="1"/>
          <w:lang w:eastAsia="fr-FR"/>
        </w:rPr>
        <w:t>ne correspond pas aux besoins d'un exercice coordonné de proximité</w:t>
      </w:r>
      <w:r w:rsidRPr="004B4B02">
        <w:rPr>
          <w:rFonts w:ascii="Arial Narrow" w:eastAsia="Times New Roman" w:hAnsi="Arial Narrow" w:cs="Arial"/>
          <w:color w:val="444444"/>
          <w:sz w:val="24"/>
          <w:szCs w:val="24"/>
          <w:bdr w:val="none" w:sz="0" w:space="0" w:color="auto" w:frame="1"/>
          <w:lang w:eastAsia="fr-FR"/>
        </w:rPr>
        <w:t>". Il rappelle cette fois que l'urgence n'est pas "</w:t>
      </w:r>
      <w:r w:rsidRPr="004B4B02">
        <w:rPr>
          <w:rFonts w:ascii="Arial Narrow" w:eastAsia="Times New Roman" w:hAnsi="Arial Narrow" w:cs="Arial"/>
          <w:i/>
          <w:iCs/>
          <w:color w:val="444444"/>
          <w:sz w:val="24"/>
          <w:szCs w:val="24"/>
          <w:bdr w:val="none" w:sz="0" w:space="0" w:color="auto" w:frame="1"/>
          <w:lang w:eastAsia="fr-FR"/>
        </w:rPr>
        <w:t>de diminuer le temps médical du médecin généraliste mais de le libérer des tâches médico-administratives. De lui permettre de se concentrer sur son cœur de métier, la relation avec le patient, la décision médicale, l'orientation dans le système de santé</w:t>
      </w:r>
      <w:r w:rsidRPr="004B4B02">
        <w:rPr>
          <w:rFonts w:ascii="Arial Narrow" w:eastAsia="Times New Roman" w:hAnsi="Arial Narrow" w:cs="Arial"/>
          <w:color w:val="444444"/>
          <w:sz w:val="24"/>
          <w:szCs w:val="24"/>
          <w:bdr w:val="none" w:sz="0" w:space="0" w:color="auto" w:frame="1"/>
          <w:lang w:eastAsia="fr-FR"/>
        </w:rPr>
        <w:t>". Il demande notamment des avancées rapides sur le dossier des fonctions supports apportées à sa profession tout en lançant un avertissement</w:t>
      </w:r>
      <w:r w:rsidRPr="004B4B02">
        <w:rPr>
          <w:rFonts w:ascii="Arial Narrow" w:eastAsia="Times New Roman" w:hAnsi="Arial Narrow" w:cs="Arial"/>
          <w:color w:val="444444"/>
          <w:sz w:val="24"/>
          <w:szCs w:val="24"/>
          <w:lang w:eastAsia="fr-FR"/>
        </w:rPr>
        <w:t> </w:t>
      </w:r>
      <w:r w:rsidRPr="004B4B02">
        <w:rPr>
          <w:rFonts w:ascii="Arial Narrow" w:eastAsia="Times New Roman" w:hAnsi="Arial Narrow" w:cs="Arial"/>
          <w:color w:val="444444"/>
          <w:sz w:val="24"/>
          <w:szCs w:val="24"/>
          <w:bdr w:val="none" w:sz="0" w:space="0" w:color="auto" w:frame="1"/>
          <w:lang w:eastAsia="fr-FR"/>
        </w:rPr>
        <w:t>: "</w:t>
      </w:r>
      <w:r w:rsidRPr="004B4B02">
        <w:rPr>
          <w:rFonts w:ascii="Arial Narrow" w:eastAsia="Times New Roman" w:hAnsi="Arial Narrow" w:cs="Arial"/>
          <w:i/>
          <w:iCs/>
          <w:color w:val="444444"/>
          <w:sz w:val="24"/>
          <w:szCs w:val="24"/>
          <w:bdr w:val="none" w:sz="0" w:space="0" w:color="auto" w:frame="1"/>
          <w:lang w:eastAsia="fr-FR"/>
        </w:rPr>
        <w:t>MG France réclame que la priorité soit donnée au attentes de notre profession</w:t>
      </w:r>
      <w:r w:rsidRPr="004B4B02">
        <w:rPr>
          <w:rFonts w:ascii="Arial Narrow" w:eastAsia="Times New Roman" w:hAnsi="Arial Narrow" w:cs="Arial"/>
          <w:color w:val="444444"/>
          <w:sz w:val="24"/>
          <w:szCs w:val="24"/>
          <w:bdr w:val="none" w:sz="0" w:space="0" w:color="auto" w:frame="1"/>
          <w:lang w:eastAsia="fr-FR"/>
        </w:rPr>
        <w:t>". Ce qui implique de mettre fin aux "</w:t>
      </w:r>
      <w:r w:rsidRPr="004B4B02">
        <w:rPr>
          <w:rFonts w:ascii="Arial Narrow" w:eastAsia="Times New Roman" w:hAnsi="Arial Narrow" w:cs="Arial"/>
          <w:i/>
          <w:iCs/>
          <w:color w:val="444444"/>
          <w:sz w:val="24"/>
          <w:szCs w:val="24"/>
          <w:bdr w:val="none" w:sz="0" w:space="0" w:color="auto" w:frame="1"/>
          <w:lang w:eastAsia="fr-FR"/>
        </w:rPr>
        <w:t>tentatives de contournement du médecin traitant qui se multiplient</w:t>
      </w:r>
      <w:r w:rsidRPr="004B4B02">
        <w:rPr>
          <w:rFonts w:ascii="Arial Narrow" w:eastAsia="Times New Roman" w:hAnsi="Arial Narrow" w:cs="Arial"/>
          <w:color w:val="444444"/>
          <w:sz w:val="24"/>
          <w:szCs w:val="24"/>
          <w:bdr w:val="none" w:sz="0" w:space="0" w:color="auto" w:frame="1"/>
          <w:lang w:eastAsia="fr-FR"/>
        </w:rPr>
        <w:t>".</w:t>
      </w:r>
    </w:p>
    <w:p w:rsidR="00E2512E" w:rsidRPr="004B4B02" w:rsidRDefault="00E2512E" w:rsidP="004B4B02">
      <w:pPr>
        <w:ind w:left="-567"/>
        <w:rPr>
          <w:rFonts w:ascii="Arial Narrow" w:hAnsi="Arial Narrow"/>
          <w:sz w:val="24"/>
          <w:szCs w:val="24"/>
        </w:rPr>
      </w:pPr>
    </w:p>
    <w:sectPr w:rsidR="00E2512E" w:rsidRPr="004B4B02" w:rsidSect="004B4B02">
      <w:pgSz w:w="12240" w:h="15840" w:code="1"/>
      <w:pgMar w:top="709" w:right="758" w:bottom="56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B02"/>
    <w:rsid w:val="004B4B02"/>
    <w:rsid w:val="005D6B80"/>
    <w:rsid w:val="00646C8B"/>
    <w:rsid w:val="00675A8A"/>
    <w:rsid w:val="00E251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662D1-620B-4428-A2A9-E0AB4DDD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12E"/>
  </w:style>
  <w:style w:type="paragraph" w:styleId="Titre2">
    <w:name w:val="heading 2"/>
    <w:basedOn w:val="Normal"/>
    <w:link w:val="Titre2Car"/>
    <w:uiPriority w:val="9"/>
    <w:qFormat/>
    <w:rsid w:val="004B4B0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4B4B0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B4B02"/>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4B4B02"/>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4B4B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333873">
      <w:bodyDiv w:val="1"/>
      <w:marLeft w:val="0"/>
      <w:marRight w:val="0"/>
      <w:marTop w:val="0"/>
      <w:marBottom w:val="0"/>
      <w:divBdr>
        <w:top w:val="none" w:sz="0" w:space="0" w:color="auto"/>
        <w:left w:val="none" w:sz="0" w:space="0" w:color="auto"/>
        <w:bottom w:val="none" w:sz="0" w:space="0" w:color="auto"/>
        <w:right w:val="none" w:sz="0" w:space="0" w:color="auto"/>
      </w:divBdr>
      <w:divsChild>
        <w:div w:id="1108424612">
          <w:marLeft w:val="0"/>
          <w:marRight w:val="0"/>
          <w:marTop w:val="0"/>
          <w:marBottom w:val="0"/>
          <w:divBdr>
            <w:top w:val="none" w:sz="0" w:space="0" w:color="auto"/>
            <w:left w:val="none" w:sz="0" w:space="0" w:color="auto"/>
            <w:bottom w:val="none" w:sz="0" w:space="0" w:color="auto"/>
            <w:right w:val="none" w:sz="0" w:space="0" w:color="auto"/>
          </w:divBdr>
        </w:div>
        <w:div w:id="731537836">
          <w:marLeft w:val="0"/>
          <w:marRight w:val="0"/>
          <w:marTop w:val="0"/>
          <w:marBottom w:val="0"/>
          <w:divBdr>
            <w:top w:val="none" w:sz="0" w:space="0" w:color="auto"/>
            <w:left w:val="none" w:sz="0" w:space="0" w:color="auto"/>
            <w:bottom w:val="none" w:sz="0" w:space="0" w:color="auto"/>
            <w:right w:val="none" w:sz="0" w:space="0" w:color="auto"/>
          </w:divBdr>
        </w:div>
        <w:div w:id="777142282">
          <w:marLeft w:val="0"/>
          <w:marRight w:val="0"/>
          <w:marTop w:val="0"/>
          <w:marBottom w:val="0"/>
          <w:divBdr>
            <w:top w:val="none" w:sz="0" w:space="0" w:color="auto"/>
            <w:left w:val="none" w:sz="0" w:space="0" w:color="auto"/>
            <w:bottom w:val="none" w:sz="0" w:space="0" w:color="auto"/>
            <w:right w:val="none" w:sz="0" w:space="0" w:color="auto"/>
          </w:divBdr>
          <w:divsChild>
            <w:div w:id="817957020">
              <w:marLeft w:val="0"/>
              <w:marRight w:val="0"/>
              <w:marTop w:val="0"/>
              <w:marBottom w:val="71"/>
              <w:divBdr>
                <w:top w:val="none" w:sz="0" w:space="0" w:color="auto"/>
                <w:left w:val="none" w:sz="0" w:space="0" w:color="auto"/>
                <w:bottom w:val="none" w:sz="0" w:space="0" w:color="auto"/>
                <w:right w:val="none" w:sz="0" w:space="0" w:color="auto"/>
              </w:divBdr>
            </w:div>
            <w:div w:id="1615601845">
              <w:marLeft w:val="0"/>
              <w:marRight w:val="0"/>
              <w:marTop w:val="0"/>
              <w:marBottom w:val="71"/>
              <w:divBdr>
                <w:top w:val="none" w:sz="0" w:space="0" w:color="auto"/>
                <w:left w:val="none" w:sz="0" w:space="0" w:color="auto"/>
                <w:bottom w:val="none" w:sz="0" w:space="0" w:color="auto"/>
                <w:right w:val="none" w:sz="0" w:space="0" w:color="auto"/>
              </w:divBdr>
            </w:div>
            <w:div w:id="1124884258">
              <w:marLeft w:val="0"/>
              <w:marRight w:val="0"/>
              <w:marTop w:val="0"/>
              <w:marBottom w:val="0"/>
              <w:divBdr>
                <w:top w:val="none" w:sz="0" w:space="0" w:color="auto"/>
                <w:left w:val="none" w:sz="0" w:space="0" w:color="auto"/>
                <w:bottom w:val="none" w:sz="0" w:space="0" w:color="auto"/>
                <w:right w:val="none" w:sz="0" w:space="0" w:color="auto"/>
              </w:divBdr>
              <w:divsChild>
                <w:div w:id="1661303965">
                  <w:marLeft w:val="0"/>
                  <w:marRight w:val="0"/>
                  <w:marTop w:val="0"/>
                  <w:marBottom w:val="0"/>
                  <w:divBdr>
                    <w:top w:val="none" w:sz="0" w:space="0" w:color="auto"/>
                    <w:left w:val="none" w:sz="0" w:space="0" w:color="auto"/>
                    <w:bottom w:val="none" w:sz="0" w:space="0" w:color="auto"/>
                    <w:right w:val="none" w:sz="0" w:space="0" w:color="auto"/>
                  </w:divBdr>
                </w:div>
              </w:divsChild>
            </w:div>
            <w:div w:id="79995651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730</Words>
  <Characters>4016</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Anouk</cp:lastModifiedBy>
  <cp:revision>2</cp:revision>
  <dcterms:created xsi:type="dcterms:W3CDTF">2018-04-19T19:54:00Z</dcterms:created>
  <dcterms:modified xsi:type="dcterms:W3CDTF">2018-04-19T19:54:00Z</dcterms:modified>
</cp:coreProperties>
</file>